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8C53">
      <w:pPr>
        <w:spacing w:line="600" w:lineRule="exact"/>
        <w:jc w:val="left"/>
        <w:rPr>
          <w:rStyle w:val="8"/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附件2</w:t>
      </w:r>
    </w:p>
    <w:p w14:paraId="6943EFE8">
      <w:pPr>
        <w:spacing w:line="600" w:lineRule="exact"/>
        <w:jc w:val="center"/>
        <w:rPr>
          <w:rStyle w:val="8"/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Times New Roman"/>
          <w:sz w:val="44"/>
          <w:szCs w:val="44"/>
        </w:rPr>
        <w:t>企业技术</w:t>
      </w:r>
      <w:r>
        <w:rPr>
          <w:rStyle w:val="8"/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攻关</w:t>
      </w:r>
      <w:r>
        <w:rPr>
          <w:rStyle w:val="8"/>
          <w:rFonts w:hint="eastAsia" w:ascii="方正小标宋简体" w:hAnsi="方正小标宋简体" w:eastAsia="方正小标宋简体" w:cs="Times New Roman"/>
          <w:sz w:val="44"/>
          <w:szCs w:val="44"/>
        </w:rPr>
        <w:t>需求</w:t>
      </w:r>
      <w:r>
        <w:rPr>
          <w:rStyle w:val="8"/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清单</w:t>
      </w:r>
    </w:p>
    <w:p w14:paraId="037350B8">
      <w:pPr>
        <w:widowControl/>
        <w:tabs>
          <w:tab w:val="left" w:pos="8690"/>
          <w:tab w:val="left" w:pos="11740"/>
        </w:tabs>
        <w:ind w:firstLine="300" w:firstLineChars="100"/>
        <w:jc w:val="left"/>
        <w:textAlignment w:val="center"/>
        <w:rPr>
          <w:rFonts w:ascii="楷体_GB2312" w:hAnsi="宋体" w:eastAsia="楷体_GB2312" w:cs="楷体_GB2312"/>
          <w:color w:val="auto"/>
          <w:sz w:val="30"/>
          <w:szCs w:val="30"/>
        </w:rPr>
      </w:pPr>
      <w:r>
        <w:rPr>
          <w:rFonts w:hint="eastAsia" w:ascii="楷体_GB2312" w:hAnsi="宋体" w:eastAsia="楷体_GB2312" w:cs="楷体_GB2312"/>
          <w:color w:val="auto"/>
          <w:kern w:val="0"/>
          <w:sz w:val="30"/>
          <w:szCs w:val="30"/>
          <w:lang w:bidi="ar"/>
        </w:rPr>
        <w:t>填报</w:t>
      </w:r>
      <w:r>
        <w:rPr>
          <w:rFonts w:hint="eastAsia" w:ascii="楷体_GB2312" w:hAnsi="宋体" w:eastAsia="楷体_GB2312" w:cs="楷体_GB2312"/>
          <w:color w:val="auto"/>
          <w:kern w:val="0"/>
          <w:sz w:val="30"/>
          <w:szCs w:val="30"/>
          <w:lang w:val="en-US" w:eastAsia="zh-CN" w:bidi="ar"/>
        </w:rPr>
        <w:t>单位</w:t>
      </w:r>
      <w:r>
        <w:rPr>
          <w:rFonts w:ascii="楷体_GB2312" w:hAnsi="宋体" w:eastAsia="楷体_GB2312" w:cs="楷体_GB2312"/>
          <w:color w:val="auto"/>
          <w:kern w:val="0"/>
          <w:sz w:val="30"/>
          <w:szCs w:val="30"/>
          <w:lang w:bidi="ar"/>
        </w:rPr>
        <w:t>（盖章）：</w:t>
      </w:r>
      <w:r>
        <w:rPr>
          <w:rFonts w:ascii="楷体_GB2312" w:hAnsi="宋体" w:eastAsia="楷体_GB2312" w:cs="楷体_GB2312"/>
          <w:color w:val="auto"/>
          <w:sz w:val="30"/>
          <w:szCs w:val="30"/>
        </w:rPr>
        <w:tab/>
      </w:r>
      <w:r>
        <w:rPr>
          <w:rFonts w:ascii="楷体_GB2312" w:hAnsi="宋体" w:eastAsia="楷体_GB2312" w:cs="楷体_GB2312"/>
          <w:color w:val="auto"/>
          <w:sz w:val="30"/>
          <w:szCs w:val="30"/>
        </w:rPr>
        <w:tab/>
      </w:r>
    </w:p>
    <w:tbl>
      <w:tblPr>
        <w:tblStyle w:val="5"/>
        <w:tblW w:w="13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959"/>
        <w:gridCol w:w="2479"/>
        <w:gridCol w:w="1554"/>
        <w:gridCol w:w="1937"/>
        <w:gridCol w:w="1380"/>
        <w:gridCol w:w="1500"/>
      </w:tblGrid>
      <w:tr w14:paraId="0DFD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62B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8C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2EA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技术需求名称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F3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服务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AC8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35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Cs w:val="21"/>
              </w:rPr>
              <w:t>企业联系人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C6E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联系电话</w:t>
            </w:r>
          </w:p>
        </w:tc>
      </w:tr>
      <w:tr w14:paraId="4169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6F83F5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3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6F9C3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A7835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1CC89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38F087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865A01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959F19"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 w14:paraId="7AE7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E38A16">
            <w:pPr>
              <w:spacing w:before="234" w:line="241" w:lineRule="auto"/>
              <w:ind w:left="265" w:leftChars="0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61C6FB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ADC6D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7FA54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C815B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9B95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ADB15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20C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F3F4E5">
            <w:pPr>
              <w:spacing w:before="234" w:line="241" w:lineRule="auto"/>
              <w:ind w:left="265" w:leftChars="0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CD36F1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3499D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CF9D0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C54D7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025D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552DD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A014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391305">
            <w:pPr>
              <w:spacing w:before="234" w:line="241" w:lineRule="auto"/>
              <w:ind w:left="265" w:leftChars="0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327AF3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3AE9F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985A4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F88A9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7068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C41A7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1F8B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711BA6">
            <w:pPr>
              <w:spacing w:before="234" w:line="241" w:lineRule="auto"/>
              <w:ind w:left="265" w:leftChars="0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7650B2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C660A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346BE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736A0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F8E9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FBD1D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AF01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F5C063E">
            <w:pPr>
              <w:spacing w:before="234" w:line="241" w:lineRule="auto"/>
              <w:ind w:left="265" w:leftChars="0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532B29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805E4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AEEF30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3B783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A7E6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FE818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89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F69CEB">
            <w:pPr>
              <w:spacing w:before="234" w:line="241" w:lineRule="auto"/>
              <w:ind w:left="265" w:leftChars="0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F99DAD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AE2E4A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7B3E7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96FE5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D852A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B0E52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AC6A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81305B">
            <w:pPr>
              <w:spacing w:before="234" w:line="241" w:lineRule="auto"/>
              <w:ind w:left="265" w:leftChars="0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D71BEE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A3416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39F2C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1E02F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691C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A9DFB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DD9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FB1AC4">
            <w:pPr>
              <w:spacing w:before="234" w:line="241" w:lineRule="auto"/>
              <w:ind w:left="265" w:leftChars="0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24E536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20BAD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9FBD1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08926C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8AFD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19E5D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B894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07BD9C">
            <w:pPr>
              <w:spacing w:before="234" w:line="241" w:lineRule="auto"/>
              <w:ind w:left="265" w:leftChars="0"/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17DDC9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0A8F6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06834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429DB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F11C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B5ECC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536915B6">
      <w:pPr>
        <w:spacing w:line="400" w:lineRule="exact"/>
        <w:ind w:left="840" w:leftChars="200" w:hanging="420" w:hangingChars="200"/>
      </w:pPr>
      <w:r>
        <w:rPr>
          <w:rFonts w:hint="eastAsia" w:ascii="宋体" w:hAnsi="宋体" w:eastAsia="宋体" w:cs="宋体"/>
          <w:szCs w:val="21"/>
        </w:rPr>
        <w:t>注：企业类型为科技型中小企业、省级科技创新型企业、高新技术企业、甘肃省技术先进型服务企业、有潜力在科创板、北交所等交易所上市的企业、有研发需求的规模以上企业。</w:t>
      </w:r>
    </w:p>
    <w:sectPr>
      <w:footerReference r:id="rId3" w:type="default"/>
      <w:pgSz w:w="16838" w:h="11906" w:orient="landscape"/>
      <w:pgMar w:top="1417" w:right="1417" w:bottom="1417" w:left="1417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6ACDD"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62D6ECD">
                          <w:pPr>
                            <w:snapToGrid w:val="0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62D6ECD">
                    <w:pPr>
                      <w:snapToGrid w:val="0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23D67"/>
    <w:rsid w:val="04D23D67"/>
    <w:rsid w:val="060D378C"/>
    <w:rsid w:val="06626B4B"/>
    <w:rsid w:val="0D9D3BA0"/>
    <w:rsid w:val="1CF96C29"/>
    <w:rsid w:val="268A701D"/>
    <w:rsid w:val="331E4EAC"/>
    <w:rsid w:val="3EE578CB"/>
    <w:rsid w:val="40976EC0"/>
    <w:rsid w:val="419311F2"/>
    <w:rsid w:val="42741479"/>
    <w:rsid w:val="4DD767E2"/>
    <w:rsid w:val="60D326DE"/>
    <w:rsid w:val="6816523F"/>
    <w:rsid w:val="6B9C5EF7"/>
    <w:rsid w:val="769F6265"/>
    <w:rsid w:val="78A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4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2025-06-17T02:59:00Z</dcterms:created>
  <dc:creator>Wang</dc:creator>
  <cp:lastModifiedBy>蔆望夜空</cp:lastModifiedBy>
  <cp:lastPrinted>2025-12-24T08:29:00Z</cp:lastPrinted>
  <dcterms:modified xsi:type="dcterms:W3CDTF">2025-12-26T01:35:19Z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9FCFF54F0E7D4730917EBAF689802BFD_11</vt:lpwstr>
  </property>
  <property fmtid="{D5CDD505-2E9C-101B-9397-08002B2CF9AE}" pid="4" name="KSOTemplateDocerSaveRecord">
    <vt:lpwstr>eyJoZGlkIjoiNDQzMjM0YzU2YzRmZDdkNjllMjExYmMxODcxNDg2NjUiLCJ1c2VySWQiOiIzNDgxNTE0NjMifQ==</vt:lpwstr>
  </property>
</Properties>
</file>