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44444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Arial"/>
          <w:color w:val="444444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Arial"/>
          <w:color w:val="444444"/>
          <w:kern w:val="0"/>
          <w:sz w:val="30"/>
          <w:szCs w:val="30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ascii="仿宋" w:hAnsi="仿宋" w:eastAsia="仿宋" w:cs="Arial"/>
          <w:color w:val="444444"/>
          <w:sz w:val="30"/>
          <w:szCs w:val="30"/>
        </w:rPr>
      </w:pPr>
      <w:r>
        <w:rPr>
          <w:rFonts w:ascii="Arial" w:hAnsi="Arial" w:eastAsia="仿宋" w:cs="Arial"/>
          <w:b/>
          <w:color w:val="444444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仿宋" w:hAnsi="仿宋" w:eastAsia="仿宋" w:cs="Arial"/>
          <w:color w:val="444444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宁县新</w:t>
      </w:r>
      <w:r>
        <w:rPr>
          <w:rFonts w:ascii="仿宋" w:hAnsi="仿宋" w:eastAsia="仿宋" w:cs="Arial"/>
          <w:color w:val="444444"/>
          <w:kern w:val="0"/>
          <w:sz w:val="30"/>
          <w:szCs w:val="30"/>
          <w:shd w:val="clear" w:color="auto" w:fill="FFFFFF"/>
        </w:rPr>
        <w:t>乡贤</w:t>
      </w:r>
      <w:r>
        <w:rPr>
          <w:rFonts w:hint="eastAsia" w:ascii="仿宋" w:hAnsi="仿宋" w:eastAsia="仿宋" w:cs="Arial"/>
          <w:color w:val="444444"/>
          <w:kern w:val="0"/>
          <w:sz w:val="30"/>
          <w:szCs w:val="30"/>
          <w:shd w:val="clear" w:color="auto" w:fill="FFFFFF"/>
          <w:lang w:eastAsia="zh-CN"/>
        </w:rPr>
        <w:t>推荐</w:t>
      </w:r>
      <w:r>
        <w:rPr>
          <w:rFonts w:ascii="仿宋" w:hAnsi="仿宋" w:eastAsia="仿宋" w:cs="Arial"/>
          <w:color w:val="444444"/>
          <w:kern w:val="0"/>
          <w:sz w:val="30"/>
          <w:szCs w:val="30"/>
          <w:shd w:val="clear" w:color="auto" w:fill="FFFFFF"/>
        </w:rPr>
        <w:t>申报表</w:t>
      </w:r>
    </w:p>
    <w:tbl>
      <w:tblPr>
        <w:tblStyle w:val="6"/>
        <w:tblW w:w="8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31"/>
        <w:gridCol w:w="1094"/>
        <w:gridCol w:w="1062"/>
        <w:gridCol w:w="1253"/>
        <w:gridCol w:w="374"/>
        <w:gridCol w:w="646"/>
        <w:gridCol w:w="775"/>
        <w:gridCol w:w="2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籍贯</w:t>
            </w:r>
          </w:p>
        </w:tc>
        <w:tc>
          <w:tcPr>
            <w:tcW w:w="1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0"/>
                <w:szCs w:val="30"/>
              </w:rPr>
              <w:t>民族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基本情况（对照《评选标准》中评选条件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填写）</w:t>
            </w:r>
          </w:p>
        </w:tc>
        <w:tc>
          <w:tcPr>
            <w:tcW w:w="78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基本情况（对照《评选标准》中评选条件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填写）</w:t>
            </w:r>
          </w:p>
        </w:tc>
        <w:tc>
          <w:tcPr>
            <w:tcW w:w="78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乡镇党委或主管部门意见</w:t>
            </w:r>
          </w:p>
        </w:tc>
        <w:tc>
          <w:tcPr>
            <w:tcW w:w="34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（盖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章）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年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月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日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县区部门初审意见</w:t>
            </w:r>
          </w:p>
        </w:tc>
        <w:tc>
          <w:tcPr>
            <w:tcW w:w="3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（盖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章）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  年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月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  <w:lang w:eastAsia="zh-CN"/>
              </w:rPr>
              <w:t>县委宣传部、县乡贤文化工作站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审批意见</w:t>
            </w:r>
          </w:p>
        </w:tc>
        <w:tc>
          <w:tcPr>
            <w:tcW w:w="789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        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（盖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章）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  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                         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年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月</w:t>
            </w:r>
            <w:r>
              <w:rPr>
                <w:rFonts w:hint="eastAsia" w:ascii="宋体" w:hAnsi="宋体" w:eastAsia="仿宋" w:cs="宋体"/>
                <w:color w:val="444444"/>
                <w:sz w:val="30"/>
                <w:szCs w:val="30"/>
              </w:rPr>
              <w:t>   </w:t>
            </w:r>
            <w:r>
              <w:rPr>
                <w:rFonts w:hint="eastAsia" w:ascii="仿宋" w:hAnsi="仿宋" w:eastAsia="仿宋" w:cs="宋体"/>
                <w:color w:val="444444"/>
                <w:sz w:val="30"/>
                <w:szCs w:val="30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444444"/>
          <w:sz w:val="30"/>
          <w:szCs w:val="30"/>
        </w:rPr>
      </w:pPr>
      <w:r>
        <w:rPr>
          <w:rFonts w:ascii="Arial" w:hAnsi="Arial" w:eastAsia="仿宋" w:cs="Arial"/>
          <w:color w:val="444444"/>
          <w:kern w:val="0"/>
          <w:sz w:val="30"/>
          <w:szCs w:val="30"/>
          <w:shd w:val="clear" w:color="auto" w:fill="FFFFFF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75F9"/>
    <w:rsid w:val="1C2F75F9"/>
    <w:rsid w:val="1E535010"/>
    <w:rsid w:val="391A6AD2"/>
    <w:rsid w:val="3CE75A63"/>
    <w:rsid w:val="505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2019-08-23T01:26:00Z</dcterms:created>
  <dc:creator>贺立晶&amp;太阳</dc:creator>
  <cp:lastModifiedBy>Administrator</cp:lastModifiedBy>
  <dcterms:modified xsi:type="dcterms:W3CDTF">2019-09-23T02:49:05Z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